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3AC7" w14:textId="116D5C97" w:rsidR="00521ECB" w:rsidRPr="00521ECB" w:rsidRDefault="00521ECB" w:rsidP="00521ECB">
      <w:pPr>
        <w:pStyle w:val="Title"/>
        <w:jc w:val="center"/>
        <w:rPr>
          <w:rFonts w:ascii="Poppins" w:hAnsi="Poppins" w:cs="Poppins"/>
          <w:color w:val="6C7A61"/>
        </w:rPr>
      </w:pPr>
      <w:r w:rsidRPr="00521ECB">
        <w:rPr>
          <w:rFonts w:ascii="Poppins" w:hAnsi="Poppins" w:cs="Poppins"/>
          <w:noProof/>
          <w:color w:val="6C7A6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5D829" wp14:editId="7C8DCBDB">
                <wp:simplePos x="0" y="0"/>
                <wp:positionH relativeFrom="column">
                  <wp:posOffset>266700</wp:posOffset>
                </wp:positionH>
                <wp:positionV relativeFrom="paragraph">
                  <wp:posOffset>1085850</wp:posOffset>
                </wp:positionV>
                <wp:extent cx="6162675" cy="0"/>
                <wp:effectExtent l="0" t="0" r="0" b="0"/>
                <wp:wrapNone/>
                <wp:docPr id="20690375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C7A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3F66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85.5pt" to="506.2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JLvwEAAN8DAAAOAAAAZHJzL2Uyb0RvYy54bWysU01r3DAQvRf6H4TuXXkX6hSz3hA2JJfS&#10;hvTjrpVHa4G+kJS1999nJK+d0JZCSy7CI817M+/NeHs9Gk1OEKJytqXrVUUJWOE6ZY8t/fH97sMn&#10;SmLituPaWWjpGSK93r1/tx18AxvXO91BIEhiYzP4lvYp+YaxKHowPK6cB4uP0gXDE4bhyLrAB2Q3&#10;mm2qqmaDC50PTkCMeHs7PdJd4ZcSRPoqZYREdEuxt1TOUM5DPtluy5tj4L5X4tIG/48uDFcWiy5U&#10;tzxx8hTUb1RGieCik2klnGFOSiWgaEA16+oXNd967qFoQXOiX2yKb0crvpz29iGgDYOPTfQPIasY&#10;ZTBEauV/4kyLLuyUjMW282IbjIkIvKzX9aa++kiJmN/YRJGpfIjpHpwh+aOlWtmsiDf89DkmLIup&#10;c0q+1jaf0WnV3SmtSxCOh70O5MRxhvX+6qZe57Eh8FUaRhnKXlSUr3TWMNE+giSqw24nPWXBYKHl&#10;QoBNM6+2mJ1hEltYgFXp+6/AS36GQlm+fwEviFLZ2bSAjbIu/Kl6GueW5ZQ/OzDpzhYcXHcu8y3W&#10;4BYV5y4bn9f0dVzgL//l7hkAAP//AwBQSwMEFAAGAAgAAAAhAAfzItrdAAAACwEAAA8AAABkcnMv&#10;ZG93bnJldi54bWxMj81OwzAQhO9IvIO1SNyonfDbEKcCpHLgBKEVVzfeJhHxOthuG96erYQEt93Z&#10;0ew35WJyg9hjiL0nDdlMgUBqvO2p1bB6X17cgYjJkDWDJ9TwjREW1elJaQrrD/SG+zq1gkMoFkZD&#10;l9JYSBmbDp2JMz8i8W3rgzOJ19BKG8yBw90gc6VupDM98YfOjPjUYfNZ75yG5fPlVKuXr7mad3nY&#10;rj/UI70qrc/Ppod7EAmn9GeGIz6jQ8VMG78jG8Wg4SrnKon124yHo0Fl+TWIza8kq1L+71D9AAAA&#10;//8DAFBLAQItABQABgAIAAAAIQC2gziS/gAAAOEBAAATAAAAAAAAAAAAAAAAAAAAAABbQ29udGVu&#10;dF9UeXBlc10ueG1sUEsBAi0AFAAGAAgAAAAhADj9If/WAAAAlAEAAAsAAAAAAAAAAAAAAAAALwEA&#10;AF9yZWxzLy5yZWxzUEsBAi0AFAAGAAgAAAAhAJ9qwku/AQAA3wMAAA4AAAAAAAAAAAAAAAAALgIA&#10;AGRycy9lMm9Eb2MueG1sUEsBAi0AFAAGAAgAAAAhAAfzItrdAAAACwEAAA8AAAAAAAAAAAAAAAAA&#10;GQQAAGRycy9kb3ducmV2LnhtbFBLBQYAAAAABAAEAPMAAAAjBQAAAAA=&#10;" strokecolor="#6c7a61" strokeweight=".5pt">
                <v:stroke joinstyle="miter"/>
              </v:line>
            </w:pict>
          </mc:Fallback>
        </mc:AlternateContent>
      </w:r>
      <w:r w:rsidRPr="00521ECB">
        <w:rPr>
          <w:rFonts w:ascii="Poppins" w:hAnsi="Poppins" w:cs="Poppins"/>
          <w:color w:val="6C7A61"/>
        </w:rPr>
        <w:t>BUSINESS CASE FOR INVESTMENT IN PROFESSIONAL COACHING</w:t>
      </w:r>
    </w:p>
    <w:p w14:paraId="3E15ADCC" w14:textId="1F3A8BF2" w:rsidR="00521ECB" w:rsidRPr="00521ECB" w:rsidRDefault="00521ECB" w:rsidP="00521ECB">
      <w:pPr>
        <w:jc w:val="center"/>
        <w:rPr>
          <w:rFonts w:ascii="Poppins" w:hAnsi="Poppins" w:cs="Poppins"/>
        </w:rPr>
      </w:pPr>
      <w:r w:rsidRPr="00521ECB">
        <w:rPr>
          <w:rFonts w:ascii="Poppins" w:hAnsi="Poppins" w:cs="Poppins"/>
          <w:i/>
        </w:rPr>
        <w:t>The Ambition Evolution Programme with Helen Mason Coaching</w:t>
      </w:r>
    </w:p>
    <w:p w14:paraId="60B94C37" w14:textId="77777777" w:rsidR="00521ECB" w:rsidRPr="00521ECB" w:rsidRDefault="00521ECB" w:rsidP="00521ECB">
      <w:pPr>
        <w:pStyle w:val="Heading1"/>
        <w:rPr>
          <w:rFonts w:ascii="Poppins" w:hAnsi="Poppins" w:cs="Poppins"/>
          <w:color w:val="6C7A61"/>
        </w:rPr>
      </w:pPr>
      <w:r w:rsidRPr="00521ECB">
        <w:rPr>
          <w:rFonts w:ascii="Poppins" w:hAnsi="Poppins" w:cs="Poppins"/>
          <w:color w:val="6C7A61"/>
        </w:rPr>
        <w:t>EXECUTIVE SUMMARY</w:t>
      </w:r>
    </w:p>
    <w:p w14:paraId="3FADC368" w14:textId="7BAF084F" w:rsidR="00521ECB" w:rsidRPr="00521ECB" w:rsidRDefault="00521ECB" w:rsidP="00521ECB">
      <w:pPr>
        <w:spacing w:after="120"/>
        <w:rPr>
          <w:rFonts w:ascii="Poppins" w:hAnsi="Poppins" w:cs="Poppins"/>
        </w:rPr>
      </w:pPr>
      <w:r w:rsidRPr="00521ECB">
        <w:rPr>
          <w:rFonts w:ascii="Poppins" w:hAnsi="Poppins" w:cs="Poppins"/>
        </w:rPr>
        <w:t>I am requesting [full/partial] funding for The Ambition Evolution, a 1</w:t>
      </w:r>
      <w:r w:rsidR="003E0CEF">
        <w:rPr>
          <w:rFonts w:ascii="Poppins" w:hAnsi="Poppins" w:cs="Poppins"/>
        </w:rPr>
        <w:t>6</w:t>
      </w:r>
      <w:r w:rsidRPr="00521ECB">
        <w:rPr>
          <w:rFonts w:ascii="Poppins" w:hAnsi="Poppins" w:cs="Poppins"/>
        </w:rPr>
        <w:t>-week executive coaching programme designed specifically for professionals navigating the intersection of career ambition and parental responsibilities. This investment will enhance my performance, productivity, and long-term retention while demonstrating the organisation's commitment to supporting working parents.</w:t>
      </w:r>
    </w:p>
    <w:p w14:paraId="082E3611" w14:textId="61A33018" w:rsidR="00521ECB" w:rsidRPr="00521ECB" w:rsidRDefault="00521ECB" w:rsidP="00521ECB">
      <w:pPr>
        <w:spacing w:after="60"/>
        <w:rPr>
          <w:rFonts w:ascii="Poppins" w:hAnsi="Poppins" w:cs="Poppins"/>
        </w:rPr>
      </w:pPr>
      <w:r w:rsidRPr="00521ECB">
        <w:rPr>
          <w:rFonts w:ascii="Poppins" w:hAnsi="Poppins" w:cs="Poppins"/>
          <w:b/>
        </w:rPr>
        <w:t xml:space="preserve">Programme Investment: </w:t>
      </w:r>
      <w:r w:rsidRPr="00521ECB">
        <w:rPr>
          <w:rFonts w:ascii="Poppins" w:hAnsi="Poppins" w:cs="Poppins"/>
        </w:rPr>
        <w:t>£</w:t>
      </w:r>
      <w:r w:rsidR="003E0CEF">
        <w:rPr>
          <w:rFonts w:ascii="Poppins" w:hAnsi="Poppins" w:cs="Poppins"/>
        </w:rPr>
        <w:t>2,800</w:t>
      </w:r>
    </w:p>
    <w:p w14:paraId="6FDCD003" w14:textId="6D810677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  <w:b/>
        </w:rPr>
        <w:t xml:space="preserve">Expected ROI: </w:t>
      </w:r>
      <w:r w:rsidRPr="00521ECB">
        <w:rPr>
          <w:rFonts w:ascii="Poppins" w:hAnsi="Poppins" w:cs="Poppins"/>
        </w:rPr>
        <w:t>Improved performance, enhanced leadership capability, increased retention, and positive impact on team culture</w:t>
      </w:r>
      <w:r w:rsidR="0071548D">
        <w:rPr>
          <w:rFonts w:ascii="Poppins" w:hAnsi="Poppins" w:cs="Poppins"/>
        </w:rPr>
        <w:t>.</w:t>
      </w:r>
    </w:p>
    <w:p w14:paraId="0524F8E2" w14:textId="77777777" w:rsidR="00521ECB" w:rsidRPr="00521ECB" w:rsidRDefault="00521ECB" w:rsidP="00521ECB">
      <w:pPr>
        <w:pStyle w:val="Heading1"/>
        <w:rPr>
          <w:rFonts w:ascii="Poppins" w:hAnsi="Poppins" w:cs="Poppins"/>
          <w:color w:val="6C7A61"/>
        </w:rPr>
      </w:pPr>
      <w:r w:rsidRPr="00521ECB">
        <w:rPr>
          <w:rFonts w:ascii="Poppins" w:hAnsi="Poppins" w:cs="Poppins"/>
          <w:color w:val="6C7A61"/>
        </w:rPr>
        <w:t>THE BUSINESS CHALLENGE</w:t>
      </w:r>
    </w:p>
    <w:p w14:paraId="766C97E4" w14:textId="2F95C82A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</w:rPr>
        <w:t>Working parents face unique professional challenges that impact organisational performance:</w:t>
      </w:r>
    </w:p>
    <w:p w14:paraId="58E2981B" w14:textId="2592A63E" w:rsidR="00236F34" w:rsidRPr="00236F34" w:rsidRDefault="00CE3C1B" w:rsidP="00CE3C1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CE3C1B">
        <w:rPr>
          <w:rFonts w:ascii="Poppins" w:hAnsi="Poppins" w:cs="Poppins"/>
          <w:lang w:val="en-GB"/>
        </w:rPr>
        <w:t>85% of women leave the full-time workforce within three</w:t>
      </w:r>
      <w:r>
        <w:rPr>
          <w:rFonts w:ascii="Poppins" w:hAnsi="Poppins" w:cs="Poppins"/>
          <w:lang w:val="en-GB"/>
        </w:rPr>
        <w:t xml:space="preserve"> </w:t>
      </w:r>
      <w:r w:rsidRPr="00CE3C1B">
        <w:rPr>
          <w:rFonts w:ascii="Poppins" w:hAnsi="Poppins" w:cs="Poppins"/>
          <w:lang w:val="en-GB"/>
        </w:rPr>
        <w:t>years of having children. 19% leave the workforce altogether</w:t>
      </w:r>
      <w:r>
        <w:rPr>
          <w:rFonts w:ascii="Poppins" w:hAnsi="Poppins" w:cs="Poppins"/>
          <w:lang w:val="en-GB"/>
        </w:rPr>
        <w:t>.</w:t>
      </w:r>
      <w:r w:rsidR="00F76C1D">
        <w:rPr>
          <w:rFonts w:ascii="Poppins" w:hAnsi="Poppins" w:cs="Poppins"/>
          <w:lang w:val="en-GB"/>
        </w:rPr>
        <w:t xml:space="preserve"> </w:t>
      </w:r>
      <w:hyperlink r:id="rId5" w:history="1">
        <w:r w:rsidR="00236F34" w:rsidRPr="00F76C1D">
          <w:rPr>
            <w:rStyle w:val="Hyperlink"/>
            <w:rFonts w:ascii="Poppins" w:hAnsi="Poppins" w:cs="Poppins"/>
            <w:lang w:val="en-GB"/>
          </w:rPr>
          <w:t>Source</w:t>
        </w:r>
      </w:hyperlink>
    </w:p>
    <w:p w14:paraId="6F642380" w14:textId="06005C7D" w:rsidR="00CE3C1B" w:rsidRPr="00CE3C1B" w:rsidRDefault="00236F34" w:rsidP="00236F34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236F34">
        <w:rPr>
          <w:rFonts w:ascii="Poppins" w:hAnsi="Poppins" w:cs="Poppins"/>
          <w:lang w:val="en-GB"/>
        </w:rPr>
        <w:t>There are 32% fewer women in mid-management roles after having children</w:t>
      </w:r>
      <w:r>
        <w:rPr>
          <w:rFonts w:ascii="Poppins" w:hAnsi="Poppins" w:cs="Poppins"/>
          <w:lang w:val="en-GB"/>
        </w:rPr>
        <w:t>.</w:t>
      </w:r>
      <w:r w:rsidRPr="00236F34">
        <w:rPr>
          <w:rFonts w:ascii="Poppins" w:hAnsi="Poppins" w:cs="Poppins"/>
          <w:lang w:val="en-GB"/>
        </w:rPr>
        <w:t xml:space="preserve"> </w:t>
      </w:r>
      <w:hyperlink r:id="rId6" w:history="1">
        <w:r w:rsidR="00F76C1D" w:rsidRPr="00F76C1D">
          <w:rPr>
            <w:rStyle w:val="Hyperlink"/>
            <w:rFonts w:ascii="Poppins" w:hAnsi="Poppins" w:cs="Poppins"/>
            <w:lang w:val="en-GB"/>
          </w:rPr>
          <w:t>Source</w:t>
        </w:r>
      </w:hyperlink>
    </w:p>
    <w:p w14:paraId="356FFB61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Lack of support during this transition contributes to higher turnover rates among experienced professionals</w:t>
      </w:r>
    </w:p>
    <w:p w14:paraId="240B953A" w14:textId="1E684E6B" w:rsidR="00521ECB" w:rsidRPr="00521ECB" w:rsidRDefault="007D55E3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>
        <w:rPr>
          <w:rFonts w:ascii="Poppins" w:hAnsi="Poppins" w:cs="Poppins"/>
        </w:rPr>
        <w:t xml:space="preserve">87% </w:t>
      </w:r>
      <w:r w:rsidR="00C74D73">
        <w:rPr>
          <w:rFonts w:ascii="Poppins" w:hAnsi="Poppins" w:cs="Poppins"/>
        </w:rPr>
        <w:t>of parents say that returning to work after having children is hard</w:t>
      </w:r>
      <w:r w:rsidR="00AF04B0">
        <w:rPr>
          <w:rFonts w:ascii="Poppins" w:hAnsi="Poppins" w:cs="Poppins"/>
        </w:rPr>
        <w:t xml:space="preserve"> </w:t>
      </w:r>
      <w:hyperlink r:id="rId7" w:history="1">
        <w:r w:rsidR="00AF04B0" w:rsidRPr="00AF04B0">
          <w:rPr>
            <w:rStyle w:val="Hyperlink"/>
            <w:rFonts w:ascii="Poppins" w:hAnsi="Poppins" w:cs="Poppins"/>
          </w:rPr>
          <w:t>Source</w:t>
        </w:r>
      </w:hyperlink>
      <w:r w:rsidR="00AF04B0">
        <w:rPr>
          <w:rFonts w:ascii="Poppins" w:hAnsi="Poppins" w:cs="Poppins"/>
        </w:rPr>
        <w:t xml:space="preserve">. </w:t>
      </w:r>
      <w:r w:rsidR="00521ECB" w:rsidRPr="00521ECB">
        <w:rPr>
          <w:rFonts w:ascii="Poppins" w:hAnsi="Poppins" w:cs="Poppins"/>
        </w:rPr>
        <w:t>Many working parents experience reduced confidence and clarity about their career trajectory, impacting their ability to contribute at full capacity</w:t>
      </w:r>
    </w:p>
    <w:p w14:paraId="6B689581" w14:textId="77777777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</w:rPr>
        <w:t>These challenges affect not only individual performance but team dynamics, succession planning, and the organisation's reputation as an employer of choice for diverse talent.</w:t>
      </w:r>
    </w:p>
    <w:p w14:paraId="263C61FD" w14:textId="77777777" w:rsidR="00521ECB" w:rsidRPr="00521ECB" w:rsidRDefault="00521ECB" w:rsidP="00521ECB">
      <w:pPr>
        <w:pStyle w:val="Heading1"/>
        <w:rPr>
          <w:rFonts w:ascii="Poppins" w:hAnsi="Poppins" w:cs="Poppins"/>
          <w:color w:val="6C7A61"/>
        </w:rPr>
      </w:pPr>
      <w:r w:rsidRPr="00521ECB">
        <w:rPr>
          <w:rFonts w:ascii="Poppins" w:hAnsi="Poppins" w:cs="Poppins"/>
          <w:color w:val="6C7A61"/>
        </w:rPr>
        <w:lastRenderedPageBreak/>
        <w:t>THE SOLUTION: THE AMBITION EVOLUTION PROGRAMME</w:t>
      </w:r>
    </w:p>
    <w:p w14:paraId="7587DE94" w14:textId="4B721791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</w:rPr>
        <w:t>The Ambition Evolution is a structured 1</w:t>
      </w:r>
      <w:r w:rsidR="00AF04B0">
        <w:rPr>
          <w:rFonts w:ascii="Poppins" w:hAnsi="Poppins" w:cs="Poppins"/>
        </w:rPr>
        <w:t>6</w:t>
      </w:r>
      <w:r w:rsidRPr="00521ECB">
        <w:rPr>
          <w:rFonts w:ascii="Poppins" w:hAnsi="Poppins" w:cs="Poppins"/>
        </w:rPr>
        <w:t>-week coaching programme that addresses the specific challenges facing ambitious professionals who are also parents. The programme focuses on:</w:t>
      </w:r>
    </w:p>
    <w:p w14:paraId="7872D264" w14:textId="67F9D7B0" w:rsidR="00521ECB" w:rsidRPr="00521ECB" w:rsidRDefault="00521ECB" w:rsidP="00521ECB">
      <w:pPr>
        <w:spacing w:after="120"/>
        <w:rPr>
          <w:rFonts w:ascii="Poppins" w:hAnsi="Poppins" w:cs="Poppins"/>
        </w:rPr>
      </w:pPr>
      <w:r w:rsidRPr="00521ECB">
        <w:rPr>
          <w:rFonts w:ascii="Poppins" w:hAnsi="Poppins" w:cs="Poppins"/>
          <w:b/>
        </w:rPr>
        <w:t xml:space="preserve">Strategic Career Clarity: </w:t>
      </w:r>
      <w:r w:rsidRPr="00521ECB">
        <w:rPr>
          <w:rFonts w:ascii="Poppins" w:hAnsi="Poppins" w:cs="Poppins"/>
        </w:rPr>
        <w:t>Defining a sustainable career vision that aligns personal values with professional ambition, enabling more focused and purposeful work</w:t>
      </w:r>
      <w:r w:rsidR="007E27F7">
        <w:rPr>
          <w:rFonts w:ascii="Poppins" w:hAnsi="Poppins" w:cs="Poppins"/>
        </w:rPr>
        <w:t>.</w:t>
      </w:r>
    </w:p>
    <w:p w14:paraId="67FE45A1" w14:textId="11C02532" w:rsidR="00521ECB" w:rsidRPr="00521ECB" w:rsidRDefault="00521ECB" w:rsidP="00521ECB">
      <w:pPr>
        <w:spacing w:after="120"/>
        <w:rPr>
          <w:rFonts w:ascii="Poppins" w:hAnsi="Poppins" w:cs="Poppins"/>
        </w:rPr>
      </w:pPr>
      <w:r w:rsidRPr="00521ECB">
        <w:rPr>
          <w:rFonts w:ascii="Poppins" w:hAnsi="Poppins" w:cs="Poppins"/>
          <w:b/>
        </w:rPr>
        <w:t xml:space="preserve">Enhanced Leadership Capability: </w:t>
      </w:r>
      <w:r w:rsidRPr="00521ECB">
        <w:rPr>
          <w:rFonts w:ascii="Poppins" w:hAnsi="Poppins" w:cs="Poppins"/>
        </w:rPr>
        <w:t>Developing skills in prioritisation, boundary</w:t>
      </w:r>
      <w:r w:rsidR="007E27F7">
        <w:rPr>
          <w:rFonts w:ascii="Poppins" w:hAnsi="Poppins" w:cs="Poppins"/>
        </w:rPr>
        <w:t>-</w:t>
      </w:r>
      <w:r w:rsidRPr="00521ECB">
        <w:rPr>
          <w:rFonts w:ascii="Poppins" w:hAnsi="Poppins" w:cs="Poppins"/>
        </w:rPr>
        <w:t>setting, delegation, and influence that benefit both individual and team performance</w:t>
      </w:r>
      <w:r w:rsidR="007E27F7">
        <w:rPr>
          <w:rFonts w:ascii="Poppins" w:hAnsi="Poppins" w:cs="Poppins"/>
        </w:rPr>
        <w:t>.</w:t>
      </w:r>
    </w:p>
    <w:p w14:paraId="20C222B5" w14:textId="135FB766" w:rsidR="00521ECB" w:rsidRPr="00521ECB" w:rsidRDefault="00521ECB" w:rsidP="00521ECB">
      <w:pPr>
        <w:spacing w:after="120"/>
        <w:rPr>
          <w:rFonts w:ascii="Poppins" w:hAnsi="Poppins" w:cs="Poppins"/>
        </w:rPr>
      </w:pPr>
      <w:r w:rsidRPr="00521ECB">
        <w:rPr>
          <w:rFonts w:ascii="Poppins" w:hAnsi="Poppins" w:cs="Poppins"/>
          <w:b/>
        </w:rPr>
        <w:t xml:space="preserve">Resilience and Sustainable Performance: </w:t>
      </w:r>
      <w:r w:rsidRPr="00521ECB">
        <w:rPr>
          <w:rFonts w:ascii="Poppins" w:hAnsi="Poppins" w:cs="Poppins"/>
        </w:rPr>
        <w:t>Building strategies to maintain high performance without burnout, ensuring long-term productivity</w:t>
      </w:r>
      <w:r w:rsidR="007E27F7">
        <w:rPr>
          <w:rFonts w:ascii="Poppins" w:hAnsi="Poppins" w:cs="Poppins"/>
        </w:rPr>
        <w:t>.</w:t>
      </w:r>
    </w:p>
    <w:p w14:paraId="52BA3ED6" w14:textId="54FB7DF0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  <w:b/>
        </w:rPr>
        <w:t xml:space="preserve">Confidence and Executive Presence: </w:t>
      </w:r>
      <w:r w:rsidRPr="00521ECB">
        <w:rPr>
          <w:rFonts w:ascii="Poppins" w:hAnsi="Poppins" w:cs="Poppins"/>
        </w:rPr>
        <w:t>Rebuilding professional confidence and communication skills that may have diminished during parental transitions</w:t>
      </w:r>
      <w:r w:rsidR="00414E2D">
        <w:rPr>
          <w:rFonts w:ascii="Poppins" w:hAnsi="Poppins" w:cs="Poppins"/>
        </w:rPr>
        <w:t>.</w:t>
      </w:r>
    </w:p>
    <w:p w14:paraId="4E0983B7" w14:textId="77777777" w:rsidR="00521ECB" w:rsidRPr="00521ECB" w:rsidRDefault="00521ECB" w:rsidP="00521ECB">
      <w:pPr>
        <w:pStyle w:val="Heading1"/>
        <w:rPr>
          <w:rFonts w:ascii="Poppins" w:hAnsi="Poppins" w:cs="Poppins"/>
          <w:color w:val="6C7A61"/>
        </w:rPr>
      </w:pPr>
      <w:r w:rsidRPr="00521ECB">
        <w:rPr>
          <w:rFonts w:ascii="Poppins" w:hAnsi="Poppins" w:cs="Poppins"/>
          <w:color w:val="6C7A61"/>
        </w:rPr>
        <w:t>MEASURABLE BENEFITS TO THE ORGANISATION</w:t>
      </w:r>
    </w:p>
    <w:p w14:paraId="5E0ED381" w14:textId="77777777" w:rsidR="00521ECB" w:rsidRPr="00521ECB" w:rsidRDefault="00521ECB" w:rsidP="00521ECB">
      <w:pPr>
        <w:pStyle w:val="Heading2"/>
        <w:rPr>
          <w:rFonts w:ascii="Poppins" w:hAnsi="Poppins" w:cs="Poppins"/>
          <w:color w:val="6C7A61"/>
        </w:rPr>
      </w:pPr>
      <w:r w:rsidRPr="00521ECB">
        <w:rPr>
          <w:rFonts w:ascii="Poppins" w:hAnsi="Poppins" w:cs="Poppins"/>
          <w:color w:val="6C7A61"/>
        </w:rPr>
        <w:t>Performance and Productivity</w:t>
      </w:r>
    </w:p>
    <w:p w14:paraId="79D4D566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Increased focus and strategic thinking in role</w:t>
      </w:r>
    </w:p>
    <w:p w14:paraId="750BAC94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Enhanced decision-making capability</w:t>
      </w:r>
    </w:p>
    <w:p w14:paraId="5BE893CA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Improved time management and prioritisation skills</w:t>
      </w:r>
    </w:p>
    <w:p w14:paraId="047A8720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Greater confidence in taking on stretch assignments and leadership responsibilities</w:t>
      </w:r>
    </w:p>
    <w:p w14:paraId="6B9E88D3" w14:textId="77777777" w:rsidR="00521ECB" w:rsidRPr="00521ECB" w:rsidRDefault="00521ECB" w:rsidP="00521ECB">
      <w:pPr>
        <w:pStyle w:val="Heading2"/>
        <w:rPr>
          <w:rFonts w:ascii="Poppins" w:hAnsi="Poppins" w:cs="Poppins"/>
          <w:color w:val="6C7A61"/>
        </w:rPr>
      </w:pPr>
      <w:r w:rsidRPr="00521ECB">
        <w:rPr>
          <w:rFonts w:ascii="Poppins" w:hAnsi="Poppins" w:cs="Poppins"/>
          <w:color w:val="6C7A61"/>
        </w:rPr>
        <w:t>Retention and Engagement</w:t>
      </w:r>
    </w:p>
    <w:p w14:paraId="3BF3FB51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Reduced risk of losing experienced talent during critical transition periods</w:t>
      </w:r>
    </w:p>
    <w:p w14:paraId="19FD2539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Increased job satisfaction and engagement scores</w:t>
      </w:r>
    </w:p>
    <w:p w14:paraId="1F89CA89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Stronger commitment to long-term career development within the organisation</w:t>
      </w:r>
    </w:p>
    <w:p w14:paraId="042BA08C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Positive impact on employer brand and ability to attract diverse talent</w:t>
      </w:r>
    </w:p>
    <w:p w14:paraId="18BAC5DF" w14:textId="77777777" w:rsidR="00521ECB" w:rsidRPr="00521ECB" w:rsidRDefault="00521ECB" w:rsidP="00521ECB">
      <w:pPr>
        <w:pStyle w:val="Heading2"/>
        <w:rPr>
          <w:rFonts w:ascii="Poppins" w:hAnsi="Poppins" w:cs="Poppins"/>
          <w:color w:val="6C7A61"/>
        </w:rPr>
      </w:pPr>
      <w:r w:rsidRPr="00521ECB">
        <w:rPr>
          <w:rFonts w:ascii="Poppins" w:hAnsi="Poppins" w:cs="Poppins"/>
          <w:color w:val="6C7A61"/>
        </w:rPr>
        <w:t>Leadership Development</w:t>
      </w:r>
    </w:p>
    <w:p w14:paraId="5045B987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Development of coaching and mentoring skills applicable to team management</w:t>
      </w:r>
    </w:p>
    <w:p w14:paraId="1DEB4EC1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Enhanced emotional intelligence and inclusive leadership practices</w:t>
      </w:r>
    </w:p>
    <w:p w14:paraId="67390C5D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Improved ability to model work-life integration for team members</w:t>
      </w:r>
    </w:p>
    <w:p w14:paraId="129C4C37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Contribution to building a more psychologically safe team environment</w:t>
      </w:r>
    </w:p>
    <w:p w14:paraId="11249A32" w14:textId="77777777" w:rsidR="00521ECB" w:rsidRPr="00521ECB" w:rsidRDefault="00521ECB" w:rsidP="00521ECB">
      <w:pPr>
        <w:pStyle w:val="Heading2"/>
        <w:rPr>
          <w:rFonts w:ascii="Poppins" w:hAnsi="Poppins" w:cs="Poppins"/>
          <w:color w:val="6C7A61"/>
        </w:rPr>
      </w:pPr>
      <w:r w:rsidRPr="00521ECB">
        <w:rPr>
          <w:rFonts w:ascii="Poppins" w:hAnsi="Poppins" w:cs="Poppins"/>
          <w:color w:val="6C7A61"/>
        </w:rPr>
        <w:lastRenderedPageBreak/>
        <w:t>Cultural Impact</w:t>
      </w:r>
    </w:p>
    <w:p w14:paraId="443C3D31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Demonstration of organisational commitment to supporting working parents</w:t>
      </w:r>
    </w:p>
    <w:p w14:paraId="56045026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Positive signal to other employees about available development opportunities</w:t>
      </w:r>
    </w:p>
    <w:p w14:paraId="7E83A95A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Contribution to diversity, equity, and inclusion objectives</w:t>
      </w:r>
    </w:p>
    <w:p w14:paraId="1C04E2F3" w14:textId="77777777" w:rsid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Enhanced reputation as a progressive, family-friendly employer</w:t>
      </w:r>
    </w:p>
    <w:p w14:paraId="00E762CE" w14:textId="77777777" w:rsidR="00521ECB" w:rsidRPr="00521ECB" w:rsidRDefault="00521ECB" w:rsidP="00521ECB">
      <w:pPr>
        <w:pStyle w:val="Heading1"/>
        <w:rPr>
          <w:rFonts w:ascii="Poppins" w:hAnsi="Poppins" w:cs="Poppins"/>
          <w:color w:val="6C7A61"/>
        </w:rPr>
      </w:pPr>
      <w:r w:rsidRPr="00521ECB">
        <w:rPr>
          <w:rFonts w:ascii="Poppins" w:hAnsi="Poppins" w:cs="Poppins"/>
          <w:color w:val="6C7A61"/>
        </w:rPr>
        <w:t>PROGRAMME STRUCTURE AND COMMITMENT</w:t>
      </w:r>
    </w:p>
    <w:p w14:paraId="47C621D3" w14:textId="56489D9A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</w:rPr>
        <w:t>The 1</w:t>
      </w:r>
      <w:r w:rsidR="0080760F">
        <w:rPr>
          <w:rFonts w:ascii="Poppins" w:hAnsi="Poppins" w:cs="Poppins"/>
        </w:rPr>
        <w:t>6</w:t>
      </w:r>
      <w:r w:rsidRPr="00521ECB">
        <w:rPr>
          <w:rFonts w:ascii="Poppins" w:hAnsi="Poppins" w:cs="Poppins"/>
        </w:rPr>
        <w:t>-week programme includes:</w:t>
      </w:r>
    </w:p>
    <w:p w14:paraId="170C73D7" w14:textId="12725724" w:rsidR="00521ECB" w:rsidRPr="00521ECB" w:rsidRDefault="0080760F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>
        <w:rPr>
          <w:rFonts w:ascii="Poppins" w:hAnsi="Poppins" w:cs="Poppins"/>
        </w:rPr>
        <w:t xml:space="preserve">6 x 60-90 minute </w:t>
      </w:r>
      <w:r w:rsidR="00521ECB" w:rsidRPr="00521ECB">
        <w:rPr>
          <w:rFonts w:ascii="Poppins" w:hAnsi="Poppins" w:cs="Poppins"/>
        </w:rPr>
        <w:t xml:space="preserve">coaching sessions </w:t>
      </w:r>
    </w:p>
    <w:p w14:paraId="53C4BDD2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Structured exercises and reflection work between sessions</w:t>
      </w:r>
    </w:p>
    <w:p w14:paraId="3DB2FC67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Access to programme resources and frameworks</w:t>
      </w:r>
    </w:p>
    <w:p w14:paraId="1689D077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Ongoing email support throughout the programme</w:t>
      </w:r>
    </w:p>
    <w:p w14:paraId="400F1EED" w14:textId="77777777" w:rsidR="00521ECB" w:rsidRPr="00521ECB" w:rsidRDefault="00521ECB" w:rsidP="00521ECB">
      <w:pPr>
        <w:spacing w:after="60"/>
        <w:rPr>
          <w:rFonts w:ascii="Poppins" w:hAnsi="Poppins" w:cs="Poppins"/>
        </w:rPr>
      </w:pPr>
      <w:r w:rsidRPr="00521ECB">
        <w:rPr>
          <w:rFonts w:ascii="Poppins" w:hAnsi="Poppins" w:cs="Poppins"/>
          <w:b/>
        </w:rPr>
        <w:t xml:space="preserve">Time commitment: </w:t>
      </w:r>
      <w:r w:rsidRPr="00521ECB">
        <w:rPr>
          <w:rFonts w:ascii="Poppins" w:hAnsi="Poppins" w:cs="Poppins"/>
        </w:rPr>
        <w:t>Approximately 2 hours per fortnight (coaching session plus reflection work)</w:t>
      </w:r>
    </w:p>
    <w:p w14:paraId="1F223EB2" w14:textId="77777777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  <w:b/>
        </w:rPr>
        <w:t xml:space="preserve">Delivery: </w:t>
      </w:r>
      <w:r w:rsidRPr="00521ECB">
        <w:rPr>
          <w:rFonts w:ascii="Poppins" w:hAnsi="Poppins" w:cs="Poppins"/>
        </w:rPr>
        <w:t>Online via video call, allowing flexible scheduling around work commitments</w:t>
      </w:r>
    </w:p>
    <w:p w14:paraId="7FCBE8E9" w14:textId="77777777" w:rsidR="00521ECB" w:rsidRPr="00521ECB" w:rsidRDefault="00521ECB" w:rsidP="00521ECB">
      <w:pPr>
        <w:pStyle w:val="Heading1"/>
        <w:rPr>
          <w:rFonts w:ascii="Poppins" w:hAnsi="Poppins" w:cs="Poppins"/>
          <w:color w:val="6C7A61"/>
        </w:rPr>
      </w:pPr>
      <w:r w:rsidRPr="00521ECB">
        <w:rPr>
          <w:rFonts w:ascii="Poppins" w:hAnsi="Poppins" w:cs="Poppins"/>
          <w:color w:val="6C7A61"/>
        </w:rPr>
        <w:t>ALTERNATIVES CONSIDERED</w:t>
      </w:r>
    </w:p>
    <w:p w14:paraId="4CB31FF7" w14:textId="4C597E5D" w:rsidR="00521ECB" w:rsidRPr="00521ECB" w:rsidRDefault="00521ECB" w:rsidP="00521ECB">
      <w:pPr>
        <w:spacing w:after="120"/>
        <w:rPr>
          <w:rFonts w:ascii="Poppins" w:hAnsi="Poppins" w:cs="Poppins"/>
        </w:rPr>
      </w:pPr>
      <w:r w:rsidRPr="00521ECB">
        <w:rPr>
          <w:rFonts w:ascii="Poppins" w:hAnsi="Poppins" w:cs="Poppins"/>
          <w:b/>
        </w:rPr>
        <w:t xml:space="preserve">Option 1: No Investment - </w:t>
      </w:r>
      <w:r w:rsidRPr="00521ECB">
        <w:rPr>
          <w:rFonts w:ascii="Poppins" w:hAnsi="Poppins" w:cs="Poppins"/>
        </w:rPr>
        <w:t>Risk of performance gaps, potential talent loss, and missed opportunity for leadership development</w:t>
      </w:r>
    </w:p>
    <w:p w14:paraId="0EDE212C" w14:textId="77777777" w:rsidR="00521ECB" w:rsidRPr="00521ECB" w:rsidRDefault="00521ECB" w:rsidP="00521ECB">
      <w:pPr>
        <w:spacing w:after="120"/>
        <w:rPr>
          <w:rFonts w:ascii="Poppins" w:hAnsi="Poppins" w:cs="Poppins"/>
        </w:rPr>
      </w:pPr>
      <w:r w:rsidRPr="00521ECB">
        <w:rPr>
          <w:rFonts w:ascii="Poppins" w:hAnsi="Poppins" w:cs="Poppins"/>
          <w:b/>
        </w:rPr>
        <w:t xml:space="preserve">Option 2: Internal Support Only - </w:t>
      </w:r>
      <w:r w:rsidRPr="00521ECB">
        <w:rPr>
          <w:rFonts w:ascii="Poppins" w:hAnsi="Poppins" w:cs="Poppins"/>
        </w:rPr>
        <w:t>While valuable, internal resources typically lack the specialised expertise in managing the parent-professional transition and the confidential, objective space that external coaching provides</w:t>
      </w:r>
    </w:p>
    <w:p w14:paraId="7AAB51AC" w14:textId="77777777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  <w:b/>
        </w:rPr>
        <w:t xml:space="preserve">Option 3: General Leadership Development - </w:t>
      </w:r>
      <w:r w:rsidRPr="00521ECB">
        <w:rPr>
          <w:rFonts w:ascii="Poppins" w:hAnsi="Poppins" w:cs="Poppins"/>
        </w:rPr>
        <w:t>Generic programmes do not address the specific challenges and identity shifts that working parents experience, limiting their effectiveness for this demographic</w:t>
      </w:r>
    </w:p>
    <w:p w14:paraId="196938A2" w14:textId="77777777" w:rsidR="00521ECB" w:rsidRPr="00521ECB" w:rsidRDefault="00521ECB" w:rsidP="00521ECB">
      <w:pPr>
        <w:pStyle w:val="Heading1"/>
        <w:rPr>
          <w:rFonts w:ascii="Poppins" w:hAnsi="Poppins" w:cs="Poppins"/>
          <w:color w:val="6C7A61"/>
        </w:rPr>
      </w:pPr>
      <w:r w:rsidRPr="00521ECB">
        <w:rPr>
          <w:rFonts w:ascii="Poppins" w:hAnsi="Poppins" w:cs="Poppins"/>
          <w:color w:val="6C7A61"/>
        </w:rPr>
        <w:t>RETURN ON INVESTMENT</w:t>
      </w:r>
    </w:p>
    <w:p w14:paraId="74AE7025" w14:textId="4089F9A0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</w:rPr>
        <w:t>Replacing an experienced professional costs</w:t>
      </w:r>
      <w:r w:rsidR="004C24F1">
        <w:rPr>
          <w:rFonts w:ascii="Poppins" w:hAnsi="Poppins" w:cs="Poppins"/>
        </w:rPr>
        <w:t xml:space="preserve"> from 50-200% </w:t>
      </w:r>
      <w:r w:rsidR="000544FE">
        <w:rPr>
          <w:rFonts w:ascii="Poppins" w:hAnsi="Poppins" w:cs="Poppins"/>
        </w:rPr>
        <w:t>o</w:t>
      </w:r>
      <w:r w:rsidRPr="00521ECB">
        <w:rPr>
          <w:rFonts w:ascii="Poppins" w:hAnsi="Poppins" w:cs="Poppins"/>
        </w:rPr>
        <w:t>f their annual salary when accounting for recruitment, onboarding, lost productivity, and institutional knowledge</w:t>
      </w:r>
      <w:r w:rsidR="000544FE">
        <w:rPr>
          <w:rFonts w:ascii="Poppins" w:hAnsi="Poppins" w:cs="Poppins"/>
        </w:rPr>
        <w:t xml:space="preserve"> </w:t>
      </w:r>
      <w:hyperlink r:id="rId8" w:history="1">
        <w:r w:rsidR="000544FE" w:rsidRPr="000544FE">
          <w:rPr>
            <w:rStyle w:val="Hyperlink"/>
            <w:rFonts w:ascii="Poppins" w:hAnsi="Poppins" w:cs="Poppins"/>
          </w:rPr>
          <w:t>source</w:t>
        </w:r>
      </w:hyperlink>
      <w:r w:rsidRPr="00521ECB">
        <w:rPr>
          <w:rFonts w:ascii="Poppins" w:hAnsi="Poppins" w:cs="Poppins"/>
        </w:rPr>
        <w:t>. The investment in this coaching programme represents a fraction of that cost while significantly reducing attrition risk.</w:t>
      </w:r>
    </w:p>
    <w:p w14:paraId="63113EB7" w14:textId="522B8F85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</w:rPr>
        <w:lastRenderedPageBreak/>
        <w:t>Additionally, the enhanced performance, leadership capability, and engagement resulting from the programme create ongoing value that extends well beyond the 1</w:t>
      </w:r>
      <w:r w:rsidR="005A0878">
        <w:rPr>
          <w:rFonts w:ascii="Poppins" w:hAnsi="Poppins" w:cs="Poppins"/>
        </w:rPr>
        <w:t>6</w:t>
      </w:r>
      <w:r w:rsidRPr="00521ECB">
        <w:rPr>
          <w:rFonts w:ascii="Poppins" w:hAnsi="Poppins" w:cs="Poppins"/>
        </w:rPr>
        <w:t>-week intervention.</w:t>
      </w:r>
    </w:p>
    <w:p w14:paraId="279FD550" w14:textId="77777777" w:rsidR="00521ECB" w:rsidRPr="00521ECB" w:rsidRDefault="00521ECB" w:rsidP="00521ECB">
      <w:pPr>
        <w:pStyle w:val="Heading1"/>
        <w:rPr>
          <w:rFonts w:ascii="Poppins" w:hAnsi="Poppins" w:cs="Poppins"/>
          <w:color w:val="6C7A61"/>
        </w:rPr>
      </w:pPr>
      <w:r w:rsidRPr="00521ECB">
        <w:rPr>
          <w:rFonts w:ascii="Poppins" w:hAnsi="Poppins" w:cs="Poppins"/>
          <w:color w:val="6C7A61"/>
        </w:rPr>
        <w:t>PERSONAL COMMITMENT</w:t>
      </w:r>
    </w:p>
    <w:p w14:paraId="39C727F1" w14:textId="77777777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</w:rPr>
        <w:t>I am committed to applying the insights and strategies from this programme to enhance my contribution to the organisation. I am prepared to:</w:t>
      </w:r>
    </w:p>
    <w:p w14:paraId="28542623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Share relevant learnings with my manager and team (respecting coaching confidentiality)</w:t>
      </w:r>
    </w:p>
    <w:p w14:paraId="3F47E189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Apply new leadership and performance strategies to deliver measurable improvements in my role</w:t>
      </w:r>
    </w:p>
    <w:p w14:paraId="43A40FEC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Consider how these insights might benefit others in the organisation</w:t>
      </w:r>
    </w:p>
    <w:p w14:paraId="0803B1B2" w14:textId="77777777" w:rsidR="00521ECB" w:rsidRPr="00521ECB" w:rsidRDefault="00521ECB" w:rsidP="00521ECB">
      <w:pPr>
        <w:pStyle w:val="ListBullet"/>
        <w:tabs>
          <w:tab w:val="num" w:pos="360"/>
        </w:tabs>
        <w:ind w:left="360" w:hanging="360"/>
        <w:rPr>
          <w:rFonts w:ascii="Poppins" w:hAnsi="Poppins" w:cs="Poppins"/>
        </w:rPr>
      </w:pPr>
      <w:r w:rsidRPr="00521ECB">
        <w:rPr>
          <w:rFonts w:ascii="Poppins" w:hAnsi="Poppins" w:cs="Poppins"/>
        </w:rPr>
        <w:t>Remain with the organisation for [specify period if appropriate] following programme completion</w:t>
      </w:r>
    </w:p>
    <w:p w14:paraId="10C4AECB" w14:textId="77777777" w:rsidR="00521ECB" w:rsidRPr="00521ECB" w:rsidRDefault="00521ECB" w:rsidP="00521ECB">
      <w:pPr>
        <w:pStyle w:val="Heading1"/>
        <w:rPr>
          <w:rFonts w:ascii="Poppins" w:hAnsi="Poppins" w:cs="Poppins"/>
          <w:color w:val="6C7A61"/>
        </w:rPr>
      </w:pPr>
      <w:r w:rsidRPr="00521ECB">
        <w:rPr>
          <w:rFonts w:ascii="Poppins" w:hAnsi="Poppins" w:cs="Poppins"/>
          <w:color w:val="6C7A61"/>
        </w:rPr>
        <w:t>REQUEST AND NEXT STEPS</w:t>
      </w:r>
    </w:p>
    <w:p w14:paraId="64724CE7" w14:textId="77777777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</w:rPr>
        <w:t>I am requesting [full/partial] funding for The Ambition Evolution programme with Helen Mason Coaching, representing an investment of £[amount] in my professional development and the organisation's talent retention.</w:t>
      </w:r>
    </w:p>
    <w:p w14:paraId="0FFD2BBD" w14:textId="77777777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</w:rPr>
        <w:t>I would welcome the opportunity to discuss this request and how this investment aligns with both my development goals and organisational objectives.</w:t>
      </w:r>
    </w:p>
    <w:p w14:paraId="7E83A1C3" w14:textId="77777777" w:rsidR="00521ECB" w:rsidRPr="00521ECB" w:rsidRDefault="00521ECB" w:rsidP="00521ECB">
      <w:pPr>
        <w:spacing w:after="60"/>
        <w:rPr>
          <w:rFonts w:ascii="Poppins" w:hAnsi="Poppins" w:cs="Poppins"/>
        </w:rPr>
      </w:pPr>
      <w:r w:rsidRPr="00521ECB">
        <w:rPr>
          <w:rFonts w:ascii="Poppins" w:hAnsi="Poppins" w:cs="Poppins"/>
          <w:b/>
        </w:rPr>
        <w:t xml:space="preserve">Programme details: </w:t>
      </w:r>
      <w:r w:rsidRPr="00521ECB">
        <w:rPr>
          <w:rFonts w:ascii="Poppins" w:hAnsi="Poppins" w:cs="Poppins"/>
        </w:rPr>
        <w:t>www.helenmasoncoaching.co.uk/ambition-evolution</w:t>
      </w:r>
    </w:p>
    <w:p w14:paraId="1AE1A735" w14:textId="55BA2A81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  <w:b/>
        </w:rPr>
        <w:t xml:space="preserve">Coach credentials: </w:t>
      </w:r>
      <w:r w:rsidRPr="00521ECB">
        <w:rPr>
          <w:rFonts w:ascii="Poppins" w:hAnsi="Poppins" w:cs="Poppins"/>
        </w:rPr>
        <w:t>Helen Mason is an accredited executive coach specialising in leadership development with 18 years of corporate leadership experience</w:t>
      </w:r>
      <w:r w:rsidR="00E904C3">
        <w:rPr>
          <w:rFonts w:ascii="Poppins" w:hAnsi="Poppins" w:cs="Poppins"/>
        </w:rPr>
        <w:t>.</w:t>
      </w:r>
    </w:p>
    <w:p w14:paraId="5DD86F59" w14:textId="77777777" w:rsidR="00521ECB" w:rsidRPr="00521ECB" w:rsidRDefault="00521ECB" w:rsidP="00521ECB">
      <w:pPr>
        <w:rPr>
          <w:rFonts w:ascii="Poppins" w:hAnsi="Poppins" w:cs="Poppins"/>
        </w:rPr>
      </w:pPr>
    </w:p>
    <w:p w14:paraId="53349407" w14:textId="77777777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</w:rPr>
        <w:t>Employee Name: _______________________</w:t>
      </w:r>
    </w:p>
    <w:p w14:paraId="231FC38F" w14:textId="77777777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</w:rPr>
        <w:t>Date: _______________________</w:t>
      </w:r>
    </w:p>
    <w:p w14:paraId="149E17D3" w14:textId="77777777" w:rsidR="00521ECB" w:rsidRPr="00521ECB" w:rsidRDefault="00521ECB" w:rsidP="00521ECB">
      <w:pPr>
        <w:rPr>
          <w:rFonts w:ascii="Poppins" w:hAnsi="Poppins" w:cs="Poppins"/>
        </w:rPr>
      </w:pPr>
      <w:r w:rsidRPr="00521ECB">
        <w:rPr>
          <w:rFonts w:ascii="Poppins" w:hAnsi="Poppins" w:cs="Poppins"/>
        </w:rPr>
        <w:t>Manager Name: _______________________</w:t>
      </w:r>
    </w:p>
    <w:p w14:paraId="3833654B" w14:textId="77777777" w:rsidR="00064487" w:rsidRPr="00521ECB" w:rsidRDefault="00064487">
      <w:pPr>
        <w:rPr>
          <w:rFonts w:ascii="Poppins" w:hAnsi="Poppins" w:cs="Poppins"/>
        </w:rPr>
      </w:pPr>
    </w:p>
    <w:sectPr w:rsidR="00064487" w:rsidRPr="00521ECB" w:rsidSect="00521EC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582C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937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CB"/>
    <w:rsid w:val="000544FE"/>
    <w:rsid w:val="000557E3"/>
    <w:rsid w:val="00064487"/>
    <w:rsid w:val="00236F34"/>
    <w:rsid w:val="003E0CEF"/>
    <w:rsid w:val="00414E2D"/>
    <w:rsid w:val="0042019F"/>
    <w:rsid w:val="00461807"/>
    <w:rsid w:val="004C24F1"/>
    <w:rsid w:val="00521ECB"/>
    <w:rsid w:val="005A0878"/>
    <w:rsid w:val="00665D4E"/>
    <w:rsid w:val="00681E31"/>
    <w:rsid w:val="0071548D"/>
    <w:rsid w:val="007D55E3"/>
    <w:rsid w:val="007E27F7"/>
    <w:rsid w:val="0080760F"/>
    <w:rsid w:val="009E1957"/>
    <w:rsid w:val="00AF04B0"/>
    <w:rsid w:val="00C74D73"/>
    <w:rsid w:val="00CE3C1B"/>
    <w:rsid w:val="00DC7F76"/>
    <w:rsid w:val="00E904C3"/>
    <w:rsid w:val="00F7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B40A4"/>
  <w15:chartTrackingRefBased/>
  <w15:docId w15:val="{B58B4D2C-F5BE-4196-9DED-8929AF93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C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1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ECB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521ECB"/>
    <w:pPr>
      <w:numPr>
        <w:numId w:val="1"/>
      </w:numPr>
      <w:tabs>
        <w:tab w:val="clear" w:pos="360"/>
      </w:tabs>
      <w:ind w:left="0" w:firstLine="0"/>
      <w:contextualSpacing/>
    </w:pPr>
  </w:style>
  <w:style w:type="character" w:styleId="Hyperlink">
    <w:name w:val="Hyperlink"/>
    <w:basedOn w:val="DefaultParagraphFont"/>
    <w:uiPriority w:val="99"/>
    <w:unhideWhenUsed/>
    <w:rsid w:val="00F76C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rm.org/executive-network/insights/myth-replaceability-preparing-loss-key-employe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owth-spurt.uk/why-this-mat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safterbabies.org/careers-after-babies-report" TargetMode="External"/><Relationship Id="rId5" Type="http://schemas.openxmlformats.org/officeDocument/2006/relationships/hyperlink" Target="https://www.careersafterbabies.org/careers-after-babies-repo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822</Words>
  <Characters>5767</Characters>
  <Application>Microsoft Office Word</Application>
  <DocSecurity>0</DocSecurity>
  <Lines>104</Lines>
  <Paragraphs>81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Mason</dc:creator>
  <cp:keywords/>
  <dc:description/>
  <cp:lastModifiedBy>Helen Mason</cp:lastModifiedBy>
  <cp:revision>20</cp:revision>
  <dcterms:created xsi:type="dcterms:W3CDTF">2026-01-21T15:58:00Z</dcterms:created>
  <dcterms:modified xsi:type="dcterms:W3CDTF">2026-01-21T16:20:00Z</dcterms:modified>
</cp:coreProperties>
</file>